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DF2" w:rsidRDefault="00AC3DF2" w:rsidP="0028048E">
      <w:pPr>
        <w:pStyle w:val="a3"/>
        <w:rPr>
          <w:rFonts w:ascii="Times New Roman" w:hAnsi="Times New Roman"/>
          <w:sz w:val="24"/>
          <w:szCs w:val="24"/>
        </w:rPr>
      </w:pPr>
    </w:p>
    <w:p w:rsidR="00AC3DF2" w:rsidRDefault="00AC3DF2" w:rsidP="00AC3DF2">
      <w:pPr>
        <w:pStyle w:val="a3"/>
        <w:jc w:val="center"/>
        <w:rPr>
          <w:rFonts w:ascii="Times New Roman" w:hAnsi="Times New Roman"/>
          <w:b/>
          <w:color w:val="000000" w:themeColor="text1"/>
          <w:sz w:val="28"/>
          <w:szCs w:val="28"/>
        </w:rPr>
      </w:pPr>
      <w:r>
        <w:rPr>
          <w:rFonts w:ascii="Times New Roman" w:hAnsi="Times New Roman"/>
          <w:b/>
          <w:color w:val="000000" w:themeColor="text1"/>
          <w:sz w:val="28"/>
          <w:szCs w:val="28"/>
        </w:rPr>
        <w:t>Памятка для родителей об информационной безопасности детей</w:t>
      </w:r>
    </w:p>
    <w:p w:rsidR="00AC3DF2" w:rsidRDefault="00AC3DF2" w:rsidP="00AC3DF2">
      <w:pPr>
        <w:pStyle w:val="a3"/>
        <w:jc w:val="center"/>
        <w:rPr>
          <w:rFonts w:ascii="Times New Roman" w:hAnsi="Times New Roman"/>
          <w:b/>
          <w:color w:val="000000" w:themeColor="text1"/>
          <w:sz w:val="28"/>
          <w:szCs w:val="28"/>
        </w:rPr>
      </w:pP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   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   Информацией, причиняющей вред здоровью и (или) развитию детей, является: </w:t>
      </w:r>
    </w:p>
    <w:p w:rsidR="008F0F27" w:rsidRDefault="00AC3DF2" w:rsidP="008F0F27">
      <w:pPr>
        <w:pStyle w:val="a3"/>
        <w:numPr>
          <w:ilvl w:val="0"/>
          <w:numId w:val="1"/>
        </w:numPr>
        <w:jc w:val="both"/>
        <w:rPr>
          <w:rFonts w:ascii="Times New Roman" w:hAnsi="Times New Roman"/>
          <w:sz w:val="24"/>
          <w:szCs w:val="24"/>
        </w:rPr>
      </w:pPr>
      <w:r>
        <w:rPr>
          <w:rFonts w:ascii="Times New Roman" w:hAnsi="Times New Roman"/>
          <w:sz w:val="24"/>
          <w:szCs w:val="24"/>
        </w:rPr>
        <w:t xml:space="preserve">информация, запрещенная для распространения среди детей; </w:t>
      </w:r>
    </w:p>
    <w:p w:rsidR="00AC3DF2" w:rsidRDefault="00AC3DF2" w:rsidP="008F0F27">
      <w:pPr>
        <w:pStyle w:val="a3"/>
        <w:numPr>
          <w:ilvl w:val="0"/>
          <w:numId w:val="1"/>
        </w:numPr>
        <w:jc w:val="both"/>
        <w:rPr>
          <w:rFonts w:ascii="Times New Roman" w:hAnsi="Times New Roman"/>
          <w:sz w:val="24"/>
          <w:szCs w:val="24"/>
        </w:rPr>
      </w:pPr>
      <w:r>
        <w:rPr>
          <w:rFonts w:ascii="Times New Roman" w:hAnsi="Times New Roman"/>
          <w:sz w:val="24"/>
          <w:szCs w:val="24"/>
        </w:rPr>
        <w:t xml:space="preserve">информация, распространение которой ограничено среди детей определенных возрастных категорий. </w:t>
      </w:r>
    </w:p>
    <w:p w:rsidR="00AC3DF2" w:rsidRDefault="00AC3DF2" w:rsidP="00AC3DF2">
      <w:pPr>
        <w:pStyle w:val="a3"/>
        <w:jc w:val="both"/>
        <w:rPr>
          <w:rFonts w:ascii="Times New Roman" w:hAnsi="Times New Roman"/>
          <w:sz w:val="24"/>
          <w:szCs w:val="24"/>
        </w:rPr>
      </w:pP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   К информации, запрещенной для распространения среди детей, относится: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1. информация, побуждающая детей к совершению действий, представляющих угрозу их жизни и (или) здоровью, в </w:t>
      </w:r>
      <w:proofErr w:type="spellStart"/>
      <w:r>
        <w:rPr>
          <w:rFonts w:ascii="Times New Roman" w:hAnsi="Times New Roman"/>
          <w:sz w:val="24"/>
          <w:szCs w:val="24"/>
        </w:rPr>
        <w:t>т.ч</w:t>
      </w:r>
      <w:proofErr w:type="spellEnd"/>
      <w:r>
        <w:rPr>
          <w:rFonts w:ascii="Times New Roman" w:hAnsi="Times New Roman"/>
          <w:sz w:val="24"/>
          <w:szCs w:val="24"/>
        </w:rPr>
        <w:t xml:space="preserve">. причинению вреда своему здоровью, самоубийству;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4. отрицающая семейные ценности и формирующая неуважение к родителям и (или) другим членам семьи;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5. оправдывающая противоправное поведение;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6. содержащая нецензурную брань;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7. содержащая информацию порнографического характера. </w:t>
      </w:r>
    </w:p>
    <w:p w:rsidR="00AC3DF2" w:rsidRDefault="00AC3DF2" w:rsidP="00AC3DF2">
      <w:pPr>
        <w:pStyle w:val="a3"/>
        <w:jc w:val="both"/>
        <w:rPr>
          <w:rFonts w:ascii="Times New Roman" w:hAnsi="Times New Roman"/>
          <w:sz w:val="24"/>
          <w:szCs w:val="24"/>
        </w:rPr>
      </w:pP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   К информации, распространение которой ограничено среди детей определенного возраста, относится: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2. вызывающая у детей страх, ужас или панику, в т</w:t>
      </w:r>
      <w:r w:rsidR="00EC191A">
        <w:rPr>
          <w:rFonts w:ascii="Times New Roman" w:hAnsi="Times New Roman"/>
          <w:sz w:val="24"/>
          <w:szCs w:val="24"/>
        </w:rPr>
        <w:t>ом числе</w:t>
      </w:r>
      <w:bookmarkStart w:id="0" w:name="_GoBack"/>
      <w:bookmarkEnd w:id="0"/>
      <w:r>
        <w:rPr>
          <w:rFonts w:ascii="Times New Roman" w:hAnsi="Times New Roman"/>
          <w:sz w:val="24"/>
          <w:szCs w:val="24"/>
        </w:rP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3. представляемая в виде изображения или описания половых отношений между мужчиной и женщиной; </w:t>
      </w:r>
    </w:p>
    <w:p w:rsidR="00AC3DF2" w:rsidRDefault="00AC3DF2" w:rsidP="00AC3DF2">
      <w:pPr>
        <w:pStyle w:val="a3"/>
        <w:jc w:val="both"/>
        <w:rPr>
          <w:rFonts w:ascii="Times New Roman" w:hAnsi="Times New Roman"/>
          <w:sz w:val="24"/>
          <w:szCs w:val="24"/>
        </w:rPr>
      </w:pPr>
      <w:r>
        <w:rPr>
          <w:rFonts w:ascii="Times New Roman" w:hAnsi="Times New Roman"/>
          <w:sz w:val="24"/>
          <w:szCs w:val="24"/>
        </w:rPr>
        <w:t xml:space="preserve">4. содержащая бранные слова и выражения, не относящиеся к нецензурной брани. 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AC3DF2" w:rsidRDefault="00AC3DF2" w:rsidP="00AC3DF2">
      <w:pPr>
        <w:pStyle w:val="a3"/>
        <w:jc w:val="center"/>
        <w:rPr>
          <w:rFonts w:ascii="Times New Roman" w:hAnsi="Times New Roman"/>
          <w:b/>
          <w:sz w:val="28"/>
          <w:szCs w:val="28"/>
        </w:rPr>
      </w:pPr>
    </w:p>
    <w:p w:rsidR="00AC3DF2" w:rsidRDefault="00AC3DF2" w:rsidP="00AC3DF2">
      <w:pPr>
        <w:pStyle w:val="a3"/>
        <w:jc w:val="center"/>
        <w:rPr>
          <w:rFonts w:ascii="Times New Roman" w:hAnsi="Times New Roman"/>
          <w:b/>
          <w:sz w:val="28"/>
          <w:szCs w:val="28"/>
        </w:rPr>
      </w:pPr>
    </w:p>
    <w:p w:rsidR="00AC3DF2" w:rsidRDefault="00AC3DF2" w:rsidP="00AC3DF2">
      <w:pPr>
        <w:pStyle w:val="a3"/>
        <w:jc w:val="center"/>
        <w:rPr>
          <w:rFonts w:ascii="Times New Roman" w:hAnsi="Times New Roman"/>
          <w:b/>
          <w:sz w:val="28"/>
          <w:szCs w:val="28"/>
        </w:rPr>
      </w:pPr>
    </w:p>
    <w:p w:rsidR="00AC3DF2" w:rsidRDefault="00AC3DF2" w:rsidP="00AC3DF2">
      <w:pPr>
        <w:pStyle w:val="a3"/>
        <w:jc w:val="center"/>
        <w:rPr>
          <w:rFonts w:ascii="Times New Roman" w:hAnsi="Times New Roman"/>
          <w:b/>
          <w:sz w:val="28"/>
          <w:szCs w:val="28"/>
        </w:rPr>
      </w:pPr>
    </w:p>
    <w:p w:rsidR="00EC191A" w:rsidRDefault="00EC191A" w:rsidP="00AC3DF2">
      <w:pPr>
        <w:pStyle w:val="a3"/>
        <w:jc w:val="center"/>
        <w:rPr>
          <w:rFonts w:ascii="Times New Roman" w:hAnsi="Times New Roman"/>
          <w:b/>
          <w:sz w:val="28"/>
          <w:szCs w:val="28"/>
        </w:rPr>
      </w:pPr>
    </w:p>
    <w:p w:rsidR="00AC3DF2" w:rsidRDefault="00AC3DF2" w:rsidP="00AC3DF2">
      <w:pPr>
        <w:pStyle w:val="a3"/>
        <w:jc w:val="center"/>
        <w:rPr>
          <w:rFonts w:ascii="Times New Roman" w:hAnsi="Times New Roman"/>
          <w:b/>
          <w:sz w:val="28"/>
          <w:szCs w:val="28"/>
        </w:rPr>
      </w:pPr>
      <w:r>
        <w:rPr>
          <w:rFonts w:ascii="Times New Roman" w:hAnsi="Times New Roman"/>
          <w:b/>
          <w:sz w:val="28"/>
          <w:szCs w:val="28"/>
        </w:rPr>
        <w:lastRenderedPageBreak/>
        <w:t>Общие правила для родителей</w:t>
      </w:r>
    </w:p>
    <w:p w:rsidR="00AC3DF2" w:rsidRDefault="00AC3DF2" w:rsidP="00AC3DF2">
      <w:pPr>
        <w:pStyle w:val="a3"/>
        <w:jc w:val="center"/>
        <w:rPr>
          <w:rFonts w:ascii="Times New Roman" w:hAnsi="Times New Roman"/>
          <w:b/>
          <w:sz w:val="28"/>
          <w:szCs w:val="28"/>
        </w:rPr>
      </w:pP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sz w:val="24"/>
          <w:szCs w:val="24"/>
        </w:rPr>
      </w:pPr>
      <w:r>
        <w:rPr>
          <w:rFonts w:ascii="Times New Roman" w:hAnsi="Times New Roman"/>
          <w:sz w:val="24"/>
          <w:szCs w:val="24"/>
        </w:rPr>
        <w:t xml:space="preserve">2. Если Ваш ребенок имеет аккаунт на одном из социальных сервисов (facebook.com, vk.com и т.п.), внимательно изучите, какую информацию помещают его участники в своих профилях и блогах, включая фотографии и видео.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sz w:val="24"/>
          <w:szCs w:val="24"/>
        </w:rPr>
      </w:pPr>
      <w:r>
        <w:rPr>
          <w:rFonts w:ascii="Times New Roman" w:hAnsi="Times New Roman"/>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sz w:val="24"/>
          <w:szCs w:val="24"/>
        </w:rPr>
      </w:pPr>
      <w:r>
        <w:rPr>
          <w:rFonts w:ascii="Times New Roman" w:hAnsi="Times New Roman"/>
          <w:sz w:val="24"/>
          <w:szCs w:val="24"/>
        </w:rPr>
        <w:t xml:space="preserve">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sz w:val="24"/>
          <w:szCs w:val="24"/>
        </w:rPr>
      </w:pPr>
      <w:r>
        <w:rPr>
          <w:rFonts w:ascii="Times New Roman" w:hAnsi="Times New Roman"/>
          <w:sz w:val="24"/>
          <w:szCs w:val="24"/>
        </w:rPr>
        <w:t xml:space="preserve">5. Будьте в курсе сетевой жизни Вашего ребенка. Интересуйтесь, кто их друзья в Интернет так же, как интересуетесь реальными друзьями.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b/>
          <w:sz w:val="24"/>
          <w:szCs w:val="24"/>
        </w:rPr>
      </w:pPr>
      <w:r>
        <w:rPr>
          <w:rFonts w:ascii="Times New Roman" w:hAnsi="Times New Roman"/>
          <w:b/>
          <w:sz w:val="24"/>
          <w:szCs w:val="24"/>
        </w:rPr>
        <w:t xml:space="preserve">Возраст от 7 до 8 лет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sz w:val="24"/>
          <w:szCs w:val="24"/>
        </w:rPr>
      </w:pPr>
      <w:r>
        <w:rPr>
          <w:rFonts w:ascii="Times New Roman" w:hAnsi="Times New Roman"/>
          <w:sz w:val="24"/>
          <w:szCs w:val="24"/>
        </w:rPr>
        <w:t xml:space="preserve">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b/>
          <w:sz w:val="24"/>
          <w:szCs w:val="24"/>
        </w:rPr>
      </w:pPr>
      <w:r>
        <w:rPr>
          <w:rFonts w:ascii="Times New Roman" w:hAnsi="Times New Roman"/>
          <w:b/>
          <w:sz w:val="24"/>
          <w:szCs w:val="24"/>
        </w:rPr>
        <w:t xml:space="preserve">Советы по безопасности в сети Интернет для детей 7 - 8 лет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 Создайте список домашних правил посещения Интернета при участии детей и требуйте его выполнения.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3. Компьютер с подключением к Интернету должен находиться в общей комнате под присмотром родителей.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4. Используйте специальные детские поисковые машины.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5. Используйте средства блокирования нежелательного контента как дополнение к стандартному Родительскому контролю.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6. Блокируйте доступ к сайтам с бесплатными почтовыми ящиками с помощью соответствующего программного обеспечения. </w:t>
      </w:r>
    </w:p>
    <w:p w:rsidR="00AC3DF2" w:rsidRDefault="00AC3DF2" w:rsidP="00AC3DF2">
      <w:pPr>
        <w:pStyle w:val="a3"/>
        <w:rPr>
          <w:rFonts w:ascii="Times New Roman" w:hAnsi="Times New Roman"/>
          <w:sz w:val="24"/>
          <w:szCs w:val="24"/>
        </w:rPr>
      </w:pPr>
      <w:r>
        <w:rPr>
          <w:rFonts w:ascii="Times New Roman" w:hAnsi="Times New Roman"/>
          <w:sz w:val="24"/>
          <w:szCs w:val="24"/>
        </w:rPr>
        <w:lastRenderedPageBreak/>
        <w:t xml:space="preserve">7.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8. Научите детей не загружать файлы, программы или музыку без вашего согласия.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9. Не забывайте беседовать с детьми об их друзьях в Интернете, как если бы речь шла о друзьях в реальной жизни.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10.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AC3DF2" w:rsidRDefault="00AC3DF2" w:rsidP="00AC3DF2">
      <w:pPr>
        <w:pStyle w:val="a3"/>
        <w:rPr>
          <w:rFonts w:ascii="Times New Roman" w:hAnsi="Times New Roman"/>
          <w:b/>
          <w:sz w:val="24"/>
          <w:szCs w:val="24"/>
        </w:rPr>
      </w:pPr>
    </w:p>
    <w:p w:rsidR="00AC3DF2" w:rsidRDefault="00AC3DF2" w:rsidP="00AC3DF2">
      <w:pPr>
        <w:pStyle w:val="a3"/>
        <w:rPr>
          <w:rFonts w:ascii="Times New Roman" w:hAnsi="Times New Roman"/>
          <w:b/>
          <w:sz w:val="24"/>
          <w:szCs w:val="24"/>
        </w:rPr>
      </w:pPr>
      <w:r>
        <w:rPr>
          <w:rFonts w:ascii="Times New Roman" w:hAnsi="Times New Roman"/>
          <w:b/>
          <w:sz w:val="24"/>
          <w:szCs w:val="24"/>
        </w:rPr>
        <w:t xml:space="preserve">Возраст детей от 9 до 12 лет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b/>
          <w:sz w:val="24"/>
          <w:szCs w:val="24"/>
        </w:rPr>
      </w:pPr>
      <w:r>
        <w:rPr>
          <w:rFonts w:ascii="Times New Roman" w:hAnsi="Times New Roman"/>
          <w:b/>
          <w:sz w:val="24"/>
          <w:szCs w:val="24"/>
        </w:rPr>
        <w:t xml:space="preserve">Советы по безопасности для детей от 9 до 12 лет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 Создайте список домашних правил посещения Интернет при участии детей и требуйте его выполнения.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2. Требуйте от Вашего ребенка соблюдения норм нахождения за компьютером.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3. Наблюдайте за ребенком при работе за компьютером, покажите ему, что Вы беспокоитесь о его безопасности и всегда готовы оказать ему помощь.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4. Компьютер с подключением в Интернет должен находиться в общей комнате под присмотром родителей.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5. Используйте средства блокирования нежелательного контента как дополнение к стандартному Родительскому контролю.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6. Не забывайте принимать непосредственное участие в жизни ребенка, беседовать с детьми об их друзьях в Интернете.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7. Настаивайте, чтобы дети никогда не соглашались на личные встречи с друзьями по Интернету.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8.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9.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10. Создайте Вашему ребенку ограниченную учетную запись для работы на компьютере.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11.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12. Настаивайте на том, чтобы дети предоставляли вам доступ к своей электронной почте, чтобы вы убедились, что они не общаются с незнакомцами.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13. Объясните детям, что нельзя использовать сеть для хулиганства, распространения сплетен или угроз. </w:t>
      </w:r>
    </w:p>
    <w:p w:rsidR="00AC3DF2" w:rsidRDefault="00AC3DF2" w:rsidP="00AC3DF2">
      <w:pPr>
        <w:pStyle w:val="a3"/>
        <w:rPr>
          <w:rFonts w:ascii="Times New Roman" w:hAnsi="Times New Roman"/>
          <w:b/>
          <w:sz w:val="24"/>
          <w:szCs w:val="24"/>
        </w:rPr>
      </w:pPr>
    </w:p>
    <w:p w:rsidR="00AC3DF2" w:rsidRDefault="00AC3DF2" w:rsidP="00AC3DF2">
      <w:pPr>
        <w:pStyle w:val="a3"/>
        <w:rPr>
          <w:rFonts w:ascii="Times New Roman" w:hAnsi="Times New Roman"/>
          <w:b/>
          <w:sz w:val="24"/>
          <w:szCs w:val="24"/>
        </w:rPr>
      </w:pPr>
      <w:r>
        <w:rPr>
          <w:rFonts w:ascii="Times New Roman" w:hAnsi="Times New Roman"/>
          <w:b/>
          <w:sz w:val="24"/>
          <w:szCs w:val="24"/>
        </w:rPr>
        <w:t xml:space="preserve">Возраст детей от 13 до 17 лет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w:t>
      </w:r>
      <w:r>
        <w:rPr>
          <w:rFonts w:ascii="Times New Roman" w:hAnsi="Times New Roman"/>
          <w:sz w:val="24"/>
          <w:szCs w:val="24"/>
        </w:rPr>
        <w:lastRenderedPageBreak/>
        <w:t xml:space="preserve">этом они гораздо более чувствительны к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b/>
          <w:sz w:val="24"/>
          <w:szCs w:val="24"/>
        </w:rPr>
      </w:pPr>
      <w:r>
        <w:rPr>
          <w:rFonts w:ascii="Times New Roman" w:hAnsi="Times New Roman"/>
          <w:b/>
          <w:sz w:val="24"/>
          <w:szCs w:val="24"/>
        </w:rPr>
        <w:t xml:space="preserve">Советы по безопасности в этом возрасте от 13 до 17 лет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2. Компьютер с подключением к сети Интернет должен находиться в общей комнате.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4. Используйте средства блокирования нежелательного контента как дополнение к стандартному Родительскому контролю.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5. Необходимо знать, какими чатами пользуются Ваши дети. Поощряйте использование </w:t>
      </w:r>
      <w:proofErr w:type="spellStart"/>
      <w:r>
        <w:rPr>
          <w:rFonts w:ascii="Times New Roman" w:hAnsi="Times New Roman"/>
          <w:sz w:val="24"/>
          <w:szCs w:val="24"/>
        </w:rPr>
        <w:t>модерируемых</w:t>
      </w:r>
      <w:proofErr w:type="spellEnd"/>
      <w:r>
        <w:rPr>
          <w:rFonts w:ascii="Times New Roman" w:hAnsi="Times New Roman"/>
          <w:sz w:val="24"/>
          <w:szCs w:val="24"/>
        </w:rPr>
        <w:t xml:space="preserve"> чатов и настаивайте, чтобы дети не общались в приватном режиме.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6. Настаивайте на том, чтобы дети никогда не встречались лично с друзьями из сети Интернет.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10. Помогите детям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11. Приучите себя знакомиться с сайтами, которые посещают подростки.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13. Объясните детям, что ни в коем случае нельзя использовать Сеть для хулиганства, распространения сплетен или угроз другим людям. </w:t>
      </w:r>
    </w:p>
    <w:p w:rsidR="00AC3DF2" w:rsidRDefault="00AC3DF2" w:rsidP="00AC3DF2">
      <w:pPr>
        <w:pStyle w:val="a3"/>
        <w:rPr>
          <w:rFonts w:ascii="Times New Roman" w:hAnsi="Times New Roman"/>
          <w:sz w:val="24"/>
          <w:szCs w:val="24"/>
        </w:rPr>
      </w:pPr>
      <w:r>
        <w:rPr>
          <w:rFonts w:ascii="Times New Roman" w:hAnsi="Times New Roman"/>
          <w:sz w:val="24"/>
          <w:szCs w:val="24"/>
        </w:rPr>
        <w:t xml:space="preserve">14. Обсудите с подростками проблемы сетевых азартных игр и их возможный риск. Напомните, что дети не могут играть в эти игры согласно закону. 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sz w:val="24"/>
          <w:szCs w:val="24"/>
        </w:rPr>
      </w:pPr>
    </w:p>
    <w:p w:rsidR="00AC3DF2" w:rsidRDefault="00AC3DF2" w:rsidP="00AC3DF2">
      <w:pPr>
        <w:pStyle w:val="a3"/>
        <w:rPr>
          <w:rFonts w:ascii="Times New Roman" w:hAnsi="Times New Roman"/>
          <w:sz w:val="24"/>
          <w:szCs w:val="24"/>
        </w:rPr>
      </w:pPr>
    </w:p>
    <w:sectPr w:rsidR="00AC3DF2" w:rsidSect="003F1230">
      <w:pgSz w:w="12240" w:h="15840"/>
      <w:pgMar w:top="1134" w:right="850" w:bottom="1134" w:left="1701"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FE4685"/>
    <w:multiLevelType w:val="hybridMultilevel"/>
    <w:tmpl w:val="40A8D0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4A"/>
    <w:rsid w:val="002735E4"/>
    <w:rsid w:val="0028048E"/>
    <w:rsid w:val="003F1230"/>
    <w:rsid w:val="0069184A"/>
    <w:rsid w:val="008F0F27"/>
    <w:rsid w:val="00AC3DF2"/>
    <w:rsid w:val="00D54BBC"/>
    <w:rsid w:val="00EC1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61AE5-0945-41A7-A6BA-13375E1B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DF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3DF2"/>
    <w:pPr>
      <w:spacing w:after="0" w:line="240" w:lineRule="auto"/>
    </w:pPr>
    <w:rPr>
      <w:rFonts w:ascii="Calibri" w:eastAsia="Calibri" w:hAnsi="Calibri" w:cs="Times New Roman"/>
    </w:rPr>
  </w:style>
  <w:style w:type="paragraph" w:customStyle="1" w:styleId="Default">
    <w:name w:val="Default"/>
    <w:rsid w:val="00AC3DF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85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1729</Words>
  <Characters>9856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Школа Дебин</cp:lastModifiedBy>
  <cp:revision>3</cp:revision>
  <dcterms:created xsi:type="dcterms:W3CDTF">2022-06-06T05:30:00Z</dcterms:created>
  <dcterms:modified xsi:type="dcterms:W3CDTF">2022-06-06T05:32:00Z</dcterms:modified>
</cp:coreProperties>
</file>