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A1B" w:rsidRPr="00FF2A1B" w:rsidRDefault="00FF2A1B" w:rsidP="00FF2A1B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color w:val="11CBD7"/>
          <w:sz w:val="68"/>
          <w:szCs w:val="68"/>
          <w:lang w:eastAsia="ru-RU"/>
        </w:rPr>
      </w:pPr>
      <w:r w:rsidRPr="00FF2A1B">
        <w:rPr>
          <w:rFonts w:ascii="Arial" w:eastAsia="Times New Roman" w:hAnsi="Arial" w:cs="Arial"/>
          <w:color w:val="11CBD7"/>
          <w:sz w:val="68"/>
          <w:szCs w:val="68"/>
          <w:lang w:eastAsia="ru-RU"/>
        </w:rPr>
        <w:t>Добро пожаловать в СВГУ!</w:t>
      </w:r>
    </w:p>
    <w:p w:rsidR="00FF2A1B" w:rsidRPr="00FF2A1B" w:rsidRDefault="00FF2A1B" w:rsidP="00FF2A1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r w:rsidRPr="00FF2A1B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Северо-Восточный государственный университет уже 60 лет обучает детей и молодежь. Университет следит за тенденциями развития общества, которому нужны высококвалифицированные специалисты. Мы предлагаем новые способы мотивации студентов к изучению образовательных программ по перспективным направлениям развития науки и цифрового общества.</w:t>
      </w:r>
    </w:p>
    <w:p w:rsidR="00FF2A1B" w:rsidRPr="00FF2A1B" w:rsidRDefault="00FF2A1B" w:rsidP="00FF2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r w:rsidRPr="00FF2A1B">
        <w:rPr>
          <w:rFonts w:ascii="Arial" w:eastAsia="Times New Roman" w:hAnsi="Arial" w:cs="Arial"/>
          <w:noProof/>
          <w:color w:val="373737"/>
          <w:sz w:val="24"/>
          <w:szCs w:val="24"/>
          <w:lang w:eastAsia="ru-RU"/>
        </w:rPr>
        <w:drawing>
          <wp:inline distT="0" distB="0" distL="0" distR="0" wp14:anchorId="21BDCD8B" wp14:editId="7359B6CB">
            <wp:extent cx="5819775" cy="4364831"/>
            <wp:effectExtent l="0" t="0" r="0" b="0"/>
            <wp:docPr id="1" name="Рисунок 1" descr="Image 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lacehold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482" cy="4369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A1B" w:rsidRPr="00FF2A1B" w:rsidRDefault="00FF2A1B" w:rsidP="00FF2A1B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color w:val="11CBD7"/>
          <w:sz w:val="68"/>
          <w:szCs w:val="68"/>
          <w:lang w:eastAsia="ru-RU"/>
        </w:rPr>
      </w:pPr>
      <w:r w:rsidRPr="00FF2A1B">
        <w:rPr>
          <w:rFonts w:ascii="Arial" w:eastAsia="Times New Roman" w:hAnsi="Arial" w:cs="Arial"/>
          <w:color w:val="11CBD7"/>
          <w:sz w:val="68"/>
          <w:szCs w:val="68"/>
          <w:lang w:eastAsia="ru-RU"/>
        </w:rPr>
        <w:t>Военный учебный центр</w:t>
      </w:r>
    </w:p>
    <w:p w:rsidR="00FF2A1B" w:rsidRPr="00FF2A1B" w:rsidRDefault="00FF2A1B" w:rsidP="00FF2A1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hyperlink r:id="rId5" w:tgtFrame="_blanc" w:history="1">
        <w:r w:rsidRPr="00FF2A1B">
          <w:rPr>
            <w:rFonts w:ascii="Arial" w:eastAsia="Times New Roman" w:hAnsi="Arial" w:cs="Arial"/>
            <w:color w:val="11CBD7"/>
            <w:sz w:val="24"/>
            <w:szCs w:val="24"/>
            <w:lang w:eastAsia="ru-RU"/>
          </w:rPr>
          <w:t>В военный учебный центр</w:t>
        </w:r>
      </w:hyperlink>
      <w:r w:rsidRPr="00FF2A1B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 при Северо-Восточном государственном университете производится набор студентов по военно-учетным специальностям для войск связи.</w:t>
      </w:r>
    </w:p>
    <w:p w:rsidR="00E219AE" w:rsidRDefault="00E219AE">
      <w:pPr>
        <w:rPr>
          <w:noProof/>
          <w:lang w:eastAsia="ru-RU"/>
        </w:rPr>
      </w:pPr>
    </w:p>
    <w:p w:rsidR="00FF2A1B" w:rsidRDefault="00FF2A1B">
      <w:pPr>
        <w:rPr>
          <w:noProof/>
          <w:lang w:eastAsia="ru-RU"/>
        </w:rPr>
      </w:pPr>
    </w:p>
    <w:p w:rsidR="00FF2A1B" w:rsidRDefault="00FF2A1B">
      <w:pPr>
        <w:rPr>
          <w:noProof/>
          <w:lang w:eastAsia="ru-RU"/>
        </w:rPr>
      </w:pPr>
    </w:p>
    <w:p w:rsidR="00FF2A1B" w:rsidRDefault="00FF2A1B">
      <w:pPr>
        <w:rPr>
          <w:noProof/>
          <w:lang w:eastAsia="ru-RU"/>
        </w:rPr>
      </w:pPr>
    </w:p>
    <w:p w:rsidR="00FF2A1B" w:rsidRDefault="00FF2A1B">
      <w:pPr>
        <w:rPr>
          <w:noProof/>
          <w:lang w:eastAsia="ru-RU"/>
        </w:rPr>
      </w:pPr>
    </w:p>
    <w:p w:rsidR="00FF2A1B" w:rsidRDefault="00FF2A1B">
      <w:pPr>
        <w:rPr>
          <w:noProof/>
          <w:lang w:eastAsia="ru-RU"/>
        </w:rPr>
      </w:pPr>
    </w:p>
    <w:p w:rsidR="00FF2A1B" w:rsidRDefault="00FF2A1B">
      <w:pPr>
        <w:rPr>
          <w:noProof/>
          <w:lang w:eastAsia="ru-RU"/>
        </w:rPr>
      </w:pPr>
    </w:p>
    <w:p w:rsidR="00FF2A1B" w:rsidRDefault="00FF2A1B">
      <w:pPr>
        <w:rPr>
          <w:noProof/>
          <w:lang w:eastAsia="ru-RU"/>
        </w:rPr>
      </w:pPr>
    </w:p>
    <w:p w:rsidR="00FF2A1B" w:rsidRDefault="00FF2A1B">
      <w:pPr>
        <w:rPr>
          <w:noProof/>
          <w:lang w:eastAsia="ru-RU"/>
        </w:rPr>
      </w:pPr>
    </w:p>
    <w:p w:rsidR="00FF2A1B" w:rsidRPr="00FF2A1B" w:rsidRDefault="00FF2A1B" w:rsidP="00FF2A1B">
      <w:pPr>
        <w:shd w:val="clear" w:color="auto" w:fill="FFFFFF"/>
        <w:spacing w:before="450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FF2A1B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Как подать документы в СВГУ через Портал государственных услуг?</w:t>
      </w:r>
    </w:p>
    <w:p w:rsidR="00FF2A1B" w:rsidRPr="00FF2A1B" w:rsidRDefault="00FF2A1B" w:rsidP="00FF2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A1B" w:rsidRPr="00FF2A1B" w:rsidRDefault="00FF2A1B" w:rsidP="00FF2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r w:rsidRPr="00FF2A1B">
        <w:rPr>
          <w:rFonts w:ascii="Arial" w:eastAsia="Times New Roman" w:hAnsi="Arial" w:cs="Arial"/>
          <w:color w:val="373737"/>
          <w:sz w:val="24"/>
          <w:szCs w:val="24"/>
          <w:lang w:eastAsia="ru-RU"/>
        </w:rPr>
        <w:t xml:space="preserve">Обновленный </w:t>
      </w:r>
      <w:proofErr w:type="spellStart"/>
      <w:r w:rsidRPr="00FF2A1B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лендинг</w:t>
      </w:r>
      <w:proofErr w:type="spellEnd"/>
      <w:r w:rsidRPr="00FF2A1B">
        <w:rPr>
          <w:rFonts w:ascii="Arial" w:eastAsia="Times New Roman" w:hAnsi="Arial" w:cs="Arial"/>
          <w:color w:val="373737"/>
          <w:sz w:val="24"/>
          <w:szCs w:val="24"/>
          <w:lang w:eastAsia="ru-RU"/>
        </w:rPr>
        <w:t xml:space="preserve"> на портале </w:t>
      </w:r>
      <w:hyperlink r:id="rId6" w:tgtFrame="_blank" w:history="1">
        <w:r w:rsidRPr="00FF2A1B">
          <w:rPr>
            <w:rFonts w:ascii="Arial" w:eastAsia="Times New Roman" w:hAnsi="Arial" w:cs="Arial"/>
            <w:color w:val="11CBD7"/>
            <w:sz w:val="24"/>
            <w:szCs w:val="24"/>
            <w:u w:val="single"/>
            <w:lang w:eastAsia="ru-RU"/>
          </w:rPr>
          <w:t>gosuslugi.ru</w:t>
        </w:r>
      </w:hyperlink>
      <w:r w:rsidRPr="00FF2A1B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, на котором размещены подробные видео о процессе подачи заявления, упрощает поступление и позволяет подать документы (и оригинал!) не выходя из дома.</w:t>
      </w:r>
      <w:r w:rsidRPr="00FF2A1B">
        <w:rPr>
          <w:rFonts w:ascii="Arial" w:eastAsia="Times New Roman" w:hAnsi="Arial" w:cs="Arial"/>
          <w:color w:val="373737"/>
          <w:sz w:val="24"/>
          <w:szCs w:val="24"/>
          <w:lang w:eastAsia="ru-RU"/>
        </w:rPr>
        <w:br/>
      </w:r>
      <w:r w:rsidRPr="00FF2A1B">
        <w:rPr>
          <w:rFonts w:ascii="Arial" w:eastAsia="Times New Roman" w:hAnsi="Arial" w:cs="Arial"/>
          <w:color w:val="373737"/>
          <w:sz w:val="24"/>
          <w:szCs w:val="24"/>
          <w:lang w:eastAsia="ru-RU"/>
        </w:rPr>
        <w:br/>
        <w:t xml:space="preserve">Сам </w:t>
      </w:r>
      <w:proofErr w:type="spellStart"/>
      <w:r w:rsidRPr="00FF2A1B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лендинг</w:t>
      </w:r>
      <w:proofErr w:type="spellEnd"/>
      <w:r w:rsidRPr="00FF2A1B">
        <w:rPr>
          <w:rFonts w:ascii="Arial" w:eastAsia="Times New Roman" w:hAnsi="Arial" w:cs="Arial"/>
          <w:color w:val="373737"/>
          <w:sz w:val="24"/>
          <w:szCs w:val="24"/>
          <w:lang w:eastAsia="ru-RU"/>
        </w:rPr>
        <w:t xml:space="preserve"> доступен по ссылке </w:t>
      </w:r>
      <w:hyperlink r:id="rId7" w:tgtFrame="_blank" w:history="1">
        <w:r w:rsidRPr="00FF2A1B">
          <w:rPr>
            <w:rFonts w:ascii="Arial" w:eastAsia="Times New Roman" w:hAnsi="Arial" w:cs="Arial"/>
            <w:color w:val="11CBD7"/>
            <w:sz w:val="24"/>
            <w:szCs w:val="24"/>
            <w:u w:val="single"/>
            <w:lang w:eastAsia="ru-RU"/>
          </w:rPr>
          <w:t>https://www.gosuslugi.ru/vuzonline</w:t>
        </w:r>
      </w:hyperlink>
    </w:p>
    <w:p w:rsidR="00FF2A1B" w:rsidRDefault="00FF2A1B">
      <w:pPr>
        <w:rPr>
          <w:noProof/>
          <w:lang w:eastAsia="ru-RU"/>
        </w:rPr>
      </w:pPr>
    </w:p>
    <w:p w:rsidR="00FF2A1B" w:rsidRDefault="00FF2A1B">
      <w:pPr>
        <w:rPr>
          <w:noProof/>
          <w:lang w:eastAsia="ru-RU"/>
        </w:rPr>
      </w:pPr>
    </w:p>
    <w:p w:rsidR="00FF2A1B" w:rsidRDefault="00FF2A1B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31C37D2" wp14:editId="4C966781">
            <wp:extent cx="6052820" cy="3675828"/>
            <wp:effectExtent l="0" t="0" r="5080" b="1270"/>
            <wp:docPr id="2" name="Рисунок 2" descr="https://abiturient.svgu.ru/public/uploads/image_6693530e517c87.55591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biturient.svgu.ru/public/uploads/image_6693530e517c87.5559159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965" cy="3689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A1B" w:rsidRDefault="00FF2A1B">
      <w:pPr>
        <w:rPr>
          <w:noProof/>
          <w:lang w:eastAsia="ru-RU"/>
        </w:rPr>
      </w:pPr>
    </w:p>
    <w:p w:rsidR="00FF2A1B" w:rsidRDefault="00FF2A1B">
      <w:pPr>
        <w:rPr>
          <w:noProof/>
          <w:lang w:eastAsia="ru-RU"/>
        </w:rPr>
      </w:pPr>
    </w:p>
    <w:p w:rsidR="00FF2A1B" w:rsidRDefault="00FF2A1B">
      <w:bookmarkStart w:id="0" w:name="_GoBack"/>
      <w:bookmarkEnd w:id="0"/>
    </w:p>
    <w:sectPr w:rsidR="00FF2A1B" w:rsidSect="00FF2A1B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1B"/>
    <w:rsid w:val="00E219AE"/>
    <w:rsid w:val="00FF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8F23"/>
  <w15:chartTrackingRefBased/>
  <w15:docId w15:val="{105178C3-8052-46B2-AC90-001E4AB3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859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1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31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www.gosuslugi.ru%2Fvuzonline&amp;post=-27411390_5264&amp;cc_key=&amp;track_code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gosuslugi.ru&amp;post=-27411390_5264&amp;cc_key=&amp;track_code=" TargetMode="External"/><Relationship Id="rId5" Type="http://schemas.openxmlformats.org/officeDocument/2006/relationships/hyperlink" Target="https://www.svgu.ru/page/193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1020</Characters>
  <Application>Microsoft Office Word</Application>
  <DocSecurity>0</DocSecurity>
  <Lines>8</Lines>
  <Paragraphs>2</Paragraphs>
  <ScaleCrop>false</ScaleCrop>
  <Company>Microsoft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Дебин</dc:creator>
  <cp:keywords/>
  <dc:description/>
  <cp:lastModifiedBy>Школа Дебин</cp:lastModifiedBy>
  <cp:revision>2</cp:revision>
  <dcterms:created xsi:type="dcterms:W3CDTF">2024-12-12T22:53:00Z</dcterms:created>
  <dcterms:modified xsi:type="dcterms:W3CDTF">2024-12-12T22:57:00Z</dcterms:modified>
</cp:coreProperties>
</file>